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26D" w:rsidRPr="0060726D" w:rsidRDefault="0060726D" w:rsidP="0060726D">
      <w:pPr>
        <w:jc w:val="center"/>
        <w:rPr>
          <w:rFonts w:ascii="Tahoma" w:hAnsi="Tahoma" w:cs="Tahoma"/>
          <w:b/>
          <w:sz w:val="32"/>
          <w:szCs w:val="32"/>
          <w:u w:val="single"/>
          <w:lang w:val="fr-FR"/>
        </w:rPr>
      </w:pPr>
      <w:r w:rsidRPr="0060726D">
        <w:rPr>
          <w:rFonts w:ascii="Tahoma" w:hAnsi="Tahoma" w:cs="Tahoma"/>
          <w:b/>
          <w:noProof/>
          <w:sz w:val="32"/>
          <w:szCs w:val="32"/>
          <w:u w:val="single"/>
        </w:rPr>
        <w:drawing>
          <wp:anchor distT="0" distB="0" distL="114300" distR="114300" simplePos="0" relativeHeight="251662336" behindDoc="1" locked="0" layoutInCell="1" allowOverlap="1" wp14:anchorId="448424BA" wp14:editId="1C81C40C">
            <wp:simplePos x="0" y="0"/>
            <wp:positionH relativeFrom="column">
              <wp:posOffset>5229225</wp:posOffset>
            </wp:positionH>
            <wp:positionV relativeFrom="paragraph">
              <wp:posOffset>-669290</wp:posOffset>
            </wp:positionV>
            <wp:extent cx="1400175" cy="1136015"/>
            <wp:effectExtent l="0" t="0" r="9525" b="6985"/>
            <wp:wrapThrough wrapText="bothSides">
              <wp:wrapPolygon edited="0">
                <wp:start x="0" y="0"/>
                <wp:lineTo x="0" y="21371"/>
                <wp:lineTo x="21453" y="21371"/>
                <wp:lineTo x="21453" y="0"/>
                <wp:lineTo x="0" y="0"/>
              </wp:wrapPolygon>
            </wp:wrapThrough>
            <wp:docPr id="4" name="Picture 4" descr="Description: http://www.gogirlies.com/wp-content/uploads/2012/09/detectiv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gogirlies.com/wp-content/uploads/2012/09/detectiv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136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726D">
        <w:rPr>
          <w:rFonts w:ascii="Tahoma" w:hAnsi="Tahoma" w:cs="Tahoma"/>
          <w:b/>
          <w:sz w:val="32"/>
          <w:szCs w:val="32"/>
          <w:u w:val="single"/>
          <w:lang w:val="fr-FR"/>
        </w:rPr>
        <w:t>Unité #2 : Vocabulaire – Cris et Frissons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Pr="005E5233" w:rsidRDefault="0060726D" w:rsidP="0060726D">
      <w:pPr>
        <w:rPr>
          <w:rFonts w:ascii="Tahoma" w:hAnsi="Tahoma" w:cs="Tahoma"/>
          <w:b/>
          <w:lang w:val="fr-FR"/>
        </w:rPr>
      </w:pPr>
      <w:r w:rsidRPr="005E5233">
        <w:rPr>
          <w:rFonts w:ascii="Tahoma" w:hAnsi="Tahoma" w:cs="Tahoma"/>
          <w:b/>
          <w:lang w:val="fr-FR"/>
        </w:rPr>
        <w:t>A) Remplis les tirets avec le mot qui convient.</w:t>
      </w:r>
      <w:bookmarkStart w:id="0" w:name="_GoBack"/>
      <w:bookmarkEnd w:id="0"/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1) Une personne qui commet un crime est _____________________________.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5648325</wp:posOffset>
            </wp:positionH>
            <wp:positionV relativeFrom="paragraph">
              <wp:posOffset>85090</wp:posOffset>
            </wp:positionV>
            <wp:extent cx="771525" cy="1104900"/>
            <wp:effectExtent l="0" t="0" r="9525" b="0"/>
            <wp:wrapThrough wrapText="bothSides">
              <wp:wrapPolygon edited="0">
                <wp:start x="0" y="0"/>
                <wp:lineTo x="0" y="21228"/>
                <wp:lineTo x="21333" y="21228"/>
                <wp:lineTo x="21333" y="0"/>
                <wp:lineTo x="0" y="0"/>
              </wp:wrapPolygon>
            </wp:wrapThrough>
            <wp:docPr id="3" name="Picture 3" descr="Description: http://www.free-clipart-pictures.net/free_clipart/police_clipart/robber_clip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free-clipart-pictures.net/free_clipart/police_clipart/robber_clipart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lang w:val="fr-FR"/>
        </w:rPr>
        <w:t>2) Avant de partir, les ____________________________ ont mis les télévisions et les bijoux dans la voiture.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3) Dans un vrai jeu du _____________________________ les descriptions de l’enquête de la police sont toujours enregistrées sur un disque compact.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4) Si un crime reste un mystère, on peut engager (</w:t>
      </w:r>
      <w:proofErr w:type="spellStart"/>
      <w:r>
        <w:rPr>
          <w:rFonts w:ascii="Tahoma" w:hAnsi="Tahoma" w:cs="Tahoma"/>
          <w:lang w:val="fr-FR"/>
        </w:rPr>
        <w:t>hire</w:t>
      </w:r>
      <w:proofErr w:type="spellEnd"/>
      <w:r>
        <w:rPr>
          <w:rFonts w:ascii="Tahoma" w:hAnsi="Tahoma" w:cs="Tahoma"/>
          <w:lang w:val="fr-FR"/>
        </w:rPr>
        <w:t>) ____________________ pour résoudre le crime.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5) Les polices doivent ______________________ les suspects pour trouver le vrai criminel.</w:t>
      </w: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4781550</wp:posOffset>
            </wp:positionH>
            <wp:positionV relativeFrom="paragraph">
              <wp:posOffset>27940</wp:posOffset>
            </wp:positionV>
            <wp:extent cx="1067435" cy="1067435"/>
            <wp:effectExtent l="0" t="0" r="0" b="0"/>
            <wp:wrapThrough wrapText="bothSides">
              <wp:wrapPolygon edited="0">
                <wp:start x="0" y="0"/>
                <wp:lineTo x="0" y="21202"/>
                <wp:lineTo x="21202" y="21202"/>
                <wp:lineTo x="21202" y="0"/>
                <wp:lineTo x="0" y="0"/>
              </wp:wrapPolygon>
            </wp:wrapThrough>
            <wp:docPr id="2" name="Picture 2" descr="Description: http://www.imageenvision.com/450/41682-clip-art-graphic-of-a-jailed-man-holding-onto-bars-in-a-jail-cell-by-dja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imageenvision.com/450/41682-clip-art-graphic-of-a-jailed-man-holding-onto-bars-in-a-jail-cell-by-djar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7435" cy="1067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6) Le contraire de coupable c’est _________________________.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7) L’endroit où on a commis un crime est aussi appelé ______________________________________.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Pr="001C2850" w:rsidRDefault="0060726D" w:rsidP="0060726D">
      <w:pPr>
        <w:rPr>
          <w:rFonts w:ascii="Tahoma" w:hAnsi="Tahoma" w:cs="Tahoma"/>
          <w:b/>
          <w:lang w:val="fr-FR"/>
        </w:rPr>
      </w:pPr>
      <w:proofErr w:type="gramStart"/>
      <w:r w:rsidRPr="001C2850">
        <w:rPr>
          <w:rFonts w:ascii="Tahoma" w:hAnsi="Tahoma" w:cs="Tahoma"/>
          <w:b/>
          <w:lang w:val="fr-FR"/>
        </w:rPr>
        <w:t>interroger</w:t>
      </w:r>
      <w:proofErr w:type="gramEnd"/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  <w:t>soirée mystère</w:t>
      </w:r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  <w:t>un détective</w:t>
      </w:r>
    </w:p>
    <w:p w:rsidR="0060726D" w:rsidRPr="001C2850" w:rsidRDefault="0060726D" w:rsidP="0060726D">
      <w:pPr>
        <w:rPr>
          <w:rFonts w:ascii="Tahoma" w:hAnsi="Tahoma" w:cs="Tahoma"/>
          <w:b/>
          <w:lang w:val="fr-FR"/>
        </w:rPr>
      </w:pPr>
    </w:p>
    <w:p w:rsidR="0060726D" w:rsidRPr="001C2850" w:rsidRDefault="0060726D" w:rsidP="0060726D">
      <w:pPr>
        <w:rPr>
          <w:rFonts w:ascii="Tahoma" w:hAnsi="Tahoma" w:cs="Tahoma"/>
          <w:b/>
          <w:lang w:val="fr-FR"/>
        </w:rPr>
      </w:pPr>
      <w:proofErr w:type="gramStart"/>
      <w:r>
        <w:rPr>
          <w:rFonts w:ascii="Tahoma" w:hAnsi="Tahoma" w:cs="Tahoma"/>
          <w:b/>
          <w:lang w:val="fr-FR"/>
        </w:rPr>
        <w:t>innocent</w:t>
      </w:r>
      <w:proofErr w:type="gramEnd"/>
      <w:r>
        <w:rPr>
          <w:rFonts w:ascii="Tahoma" w:hAnsi="Tahoma" w:cs="Tahoma"/>
          <w:b/>
          <w:lang w:val="fr-FR"/>
        </w:rPr>
        <w:tab/>
      </w:r>
      <w:r>
        <w:rPr>
          <w:rFonts w:ascii="Tahoma" w:hAnsi="Tahoma" w:cs="Tahoma"/>
          <w:b/>
          <w:lang w:val="fr-FR"/>
        </w:rPr>
        <w:tab/>
      </w:r>
      <w:r>
        <w:rPr>
          <w:rFonts w:ascii="Tahoma" w:hAnsi="Tahoma" w:cs="Tahoma"/>
          <w:b/>
          <w:lang w:val="fr-FR"/>
        </w:rPr>
        <w:tab/>
        <w:t>un vol</w:t>
      </w:r>
      <w:r>
        <w:rPr>
          <w:rFonts w:ascii="Tahoma" w:hAnsi="Tahoma" w:cs="Tahoma"/>
          <w:b/>
          <w:lang w:val="fr-FR"/>
        </w:rPr>
        <w:tab/>
      </w:r>
      <w:r>
        <w:rPr>
          <w:rFonts w:ascii="Tahoma" w:hAnsi="Tahoma" w:cs="Tahoma"/>
          <w:b/>
          <w:lang w:val="fr-FR"/>
        </w:rPr>
        <w:tab/>
      </w:r>
      <w:r>
        <w:rPr>
          <w:rFonts w:ascii="Tahoma" w:hAnsi="Tahoma" w:cs="Tahoma"/>
          <w:b/>
          <w:lang w:val="fr-FR"/>
        </w:rPr>
        <w:tab/>
      </w:r>
      <w:r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>voleurs</w:t>
      </w:r>
    </w:p>
    <w:p w:rsidR="0060726D" w:rsidRPr="001C2850" w:rsidRDefault="0060726D" w:rsidP="0060726D">
      <w:pPr>
        <w:rPr>
          <w:rFonts w:ascii="Tahoma" w:hAnsi="Tahoma" w:cs="Tahoma"/>
          <w:b/>
          <w:lang w:val="fr-FR"/>
        </w:rPr>
      </w:pPr>
    </w:p>
    <w:p w:rsidR="0060726D" w:rsidRPr="001C2850" w:rsidRDefault="0060726D" w:rsidP="0060726D">
      <w:pPr>
        <w:rPr>
          <w:rFonts w:ascii="Tahoma" w:hAnsi="Tahoma" w:cs="Tahoma"/>
          <w:b/>
          <w:lang w:val="fr-FR"/>
        </w:rPr>
      </w:pPr>
      <w:proofErr w:type="gramStart"/>
      <w:r w:rsidRPr="001C2850">
        <w:rPr>
          <w:rFonts w:ascii="Tahoma" w:hAnsi="Tahoma" w:cs="Tahoma"/>
          <w:b/>
          <w:lang w:val="fr-FR"/>
        </w:rPr>
        <w:t>coupable</w:t>
      </w:r>
      <w:proofErr w:type="gramEnd"/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  <w:t>le lieu du crime</w:t>
      </w:r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</w:r>
      <w:r w:rsidRPr="001C2850">
        <w:rPr>
          <w:rFonts w:ascii="Tahoma" w:hAnsi="Tahoma" w:cs="Tahoma"/>
          <w:b/>
          <w:lang w:val="fr-FR"/>
        </w:rPr>
        <w:tab/>
        <w:t>un mot de passe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B) Lier la définition au mot de vocabulaire :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5362575</wp:posOffset>
            </wp:positionH>
            <wp:positionV relativeFrom="paragraph">
              <wp:posOffset>98425</wp:posOffset>
            </wp:positionV>
            <wp:extent cx="952500" cy="952500"/>
            <wp:effectExtent l="0" t="0" r="0" b="0"/>
            <wp:wrapThrough wrapText="bothSides">
              <wp:wrapPolygon edited="0">
                <wp:start x="0" y="0"/>
                <wp:lineTo x="0" y="21168"/>
                <wp:lineTo x="21168" y="21168"/>
                <wp:lineTo x="21168" y="0"/>
                <wp:lineTo x="0" y="0"/>
              </wp:wrapPolygon>
            </wp:wrapThrough>
            <wp:docPr id="1" name="Picture 1" descr="Description: http://www.timolson.com/highlandnew/resource/tr/clipart/myster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Description: http://www.timolson.com/highlandnew/resource/tr/clipart/mystery.g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ahoma" w:hAnsi="Tahoma" w:cs="Tahoma"/>
          <w:lang w:val="fr-FR"/>
        </w:rPr>
        <w:t xml:space="preserve">_________ </w:t>
      </w:r>
      <w:proofErr w:type="gramStart"/>
      <w:r>
        <w:rPr>
          <w:rFonts w:ascii="Tahoma" w:hAnsi="Tahoma" w:cs="Tahoma"/>
          <w:lang w:val="fr-FR"/>
        </w:rPr>
        <w:t>un</w:t>
      </w:r>
      <w:proofErr w:type="gramEnd"/>
      <w:r>
        <w:rPr>
          <w:rFonts w:ascii="Tahoma" w:hAnsi="Tahoma" w:cs="Tahoma"/>
          <w:lang w:val="fr-FR"/>
        </w:rPr>
        <w:t xml:space="preserve"> indice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  <w:t>a) quelqu’un qui a vu un crime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 xml:space="preserve">_________ </w:t>
      </w:r>
      <w:proofErr w:type="gramStart"/>
      <w:r>
        <w:rPr>
          <w:rFonts w:ascii="Tahoma" w:hAnsi="Tahoma" w:cs="Tahoma"/>
          <w:lang w:val="fr-FR"/>
        </w:rPr>
        <w:t>un</w:t>
      </w:r>
      <w:proofErr w:type="gramEnd"/>
      <w:r>
        <w:rPr>
          <w:rFonts w:ascii="Tahoma" w:hAnsi="Tahoma" w:cs="Tahoma"/>
          <w:lang w:val="fr-FR"/>
        </w:rPr>
        <w:t xml:space="preserve"> mystère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  <w:t>b) l’action de voler</w:t>
      </w:r>
      <w:r>
        <w:rPr>
          <w:rFonts w:ascii="Tahoma" w:hAnsi="Tahoma" w:cs="Tahoma"/>
          <w:lang w:val="fr-FR"/>
        </w:rPr>
        <w:tab/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 xml:space="preserve">_________ </w:t>
      </w:r>
      <w:proofErr w:type="gramStart"/>
      <w:r>
        <w:rPr>
          <w:rFonts w:ascii="Tahoma" w:hAnsi="Tahoma" w:cs="Tahoma"/>
          <w:lang w:val="fr-FR"/>
        </w:rPr>
        <w:t>un</w:t>
      </w:r>
      <w:proofErr w:type="gramEnd"/>
      <w:r>
        <w:rPr>
          <w:rFonts w:ascii="Tahoma" w:hAnsi="Tahoma" w:cs="Tahoma"/>
          <w:lang w:val="fr-FR"/>
        </w:rPr>
        <w:t xml:space="preserve"> témoin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  <w:t>c) une signe, une indication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>_________ innocent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  <w:t>d) qui ignore le mal, est pur sans malice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  <w:r>
        <w:rPr>
          <w:rFonts w:ascii="Tahoma" w:hAnsi="Tahoma" w:cs="Tahoma"/>
          <w:lang w:val="fr-FR"/>
        </w:rPr>
        <w:t xml:space="preserve">_________ </w:t>
      </w:r>
      <w:proofErr w:type="gramStart"/>
      <w:r>
        <w:rPr>
          <w:rFonts w:ascii="Tahoma" w:hAnsi="Tahoma" w:cs="Tahoma"/>
          <w:lang w:val="fr-FR"/>
        </w:rPr>
        <w:t>le</w:t>
      </w:r>
      <w:proofErr w:type="gramEnd"/>
      <w:r>
        <w:rPr>
          <w:rFonts w:ascii="Tahoma" w:hAnsi="Tahoma" w:cs="Tahoma"/>
          <w:lang w:val="fr-FR"/>
        </w:rPr>
        <w:t xml:space="preserve"> vol</w:t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</w:r>
      <w:r>
        <w:rPr>
          <w:rFonts w:ascii="Tahoma" w:hAnsi="Tahoma" w:cs="Tahoma"/>
          <w:lang w:val="fr-FR"/>
        </w:rPr>
        <w:tab/>
        <w:t>e) une chose cache, secrète</w:t>
      </w: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60726D" w:rsidRDefault="0060726D" w:rsidP="0060726D">
      <w:pPr>
        <w:rPr>
          <w:rFonts w:ascii="Tahoma" w:hAnsi="Tahoma" w:cs="Tahoma"/>
          <w:lang w:val="fr-FR"/>
        </w:rPr>
      </w:pPr>
    </w:p>
    <w:p w:rsidR="00B723EF" w:rsidRPr="0060726D" w:rsidRDefault="00B723EF">
      <w:pPr>
        <w:rPr>
          <w:lang w:val="fr-FR"/>
        </w:rPr>
      </w:pPr>
    </w:p>
    <w:sectPr w:rsidR="00B723EF" w:rsidRPr="006072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26D"/>
    <w:rsid w:val="0060726D"/>
    <w:rsid w:val="00B7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72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1031</Characters>
  <Application>Microsoft Office Word</Application>
  <DocSecurity>0</DocSecurity>
  <Lines>8</Lines>
  <Paragraphs>2</Paragraphs>
  <ScaleCrop>false</ScaleCrop>
  <Company>NCDSB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2014-03-27T19:59:00Z</dcterms:created>
  <dcterms:modified xsi:type="dcterms:W3CDTF">2014-03-27T20:00:00Z</dcterms:modified>
</cp:coreProperties>
</file>